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LO-normal"/>
        <w:spacing w:lineRule="auto" w:line="360" w:before="240" w:after="0"/>
        <w:jc w:val="center"/>
        <w:rPr>
          <w:rFonts w:ascii="Calibri" w:hAnsi="Calibri" w:eastAsia="Calibri" w:cs="Calibri"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</w:r>
    </w:p>
    <w:p>
      <w:pPr>
        <w:pStyle w:val="LO-normal"/>
        <w:spacing w:lineRule="auto" w:line="360" w:before="240" w:after="0"/>
        <w:jc w:val="center"/>
        <w:rPr>
          <w:rFonts w:ascii="Calibri" w:hAnsi="Calibri" w:eastAsia="Calibri" w:cs="Calibri"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</w:r>
    </w:p>
    <w:p>
      <w:pPr>
        <w:pStyle w:val="LO-normal"/>
        <w:spacing w:lineRule="auto" w:line="360" w:before="240" w:after="0"/>
        <w:jc w:val="center"/>
        <w:rPr>
          <w:rFonts w:ascii="Calibri" w:hAnsi="Calibri" w:eastAsia="Calibri" w:cs="Calibri"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</w:r>
    </w:p>
    <w:p>
      <w:pPr>
        <w:pStyle w:val="LO-normal"/>
        <w:spacing w:lineRule="auto" w:line="360" w:before="240" w:after="0"/>
        <w:jc w:val="center"/>
        <w:rPr>
          <w:rFonts w:ascii="Calibri" w:hAnsi="Calibri" w:eastAsia="Calibri" w:cs="Calibri"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</w:r>
    </w:p>
    <w:p>
      <w:pPr>
        <w:pStyle w:val="LO-normal"/>
        <w:spacing w:lineRule="auto" w:line="360" w:before="240" w:after="0"/>
        <w:jc w:val="center"/>
        <w:rPr>
          <w:rFonts w:ascii="Calibri" w:hAnsi="Calibri" w:eastAsia="Calibri" w:cs="Calibri"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</w:r>
    </w:p>
    <w:p>
      <w:pPr>
        <w:pStyle w:val="LO-normal"/>
        <w:spacing w:lineRule="auto" w:line="360" w:before="240" w:after="0"/>
        <w:jc w:val="center"/>
        <w:rPr>
          <w:rFonts w:ascii="Calibri" w:hAnsi="Calibri" w:eastAsia="Calibri" w:cs="Calibri"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</w:r>
    </w:p>
    <w:p>
      <w:pPr>
        <w:pStyle w:val="LO-normal"/>
        <w:spacing w:lineRule="auto" w:line="360" w:before="240" w:after="0"/>
        <w:jc w:val="center"/>
        <w:rPr>
          <w:rFonts w:ascii="Calibri" w:hAnsi="Calibri" w:eastAsia="Calibri" w:cs="Calibri"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</w:r>
    </w:p>
    <w:p>
      <w:pPr>
        <w:pStyle w:val="LO-normal"/>
        <w:spacing w:lineRule="auto" w:line="360" w:before="240" w:after="0"/>
        <w:jc w:val="center"/>
        <w:rPr>
          <w:rFonts w:ascii="Calibri" w:hAnsi="Calibri" w:eastAsia="Calibri" w:cs="Calibri"/>
          <w:b/>
          <w:sz w:val="28"/>
          <w:szCs w:val="28"/>
        </w:rPr>
      </w:pPr>
      <w:r>
        <w:rPr>
          <w:rFonts w:eastAsia="Calibri" w:cs="Calibri" w:ascii="Calibri" w:hAnsi="Calibri"/>
          <w:b/>
          <w:sz w:val="36"/>
          <w:szCs w:val="36"/>
        </w:rPr>
        <w:t>Инструкция по установке коробочного программного решения «Онлайн-доски» Пруффми (29.09.2023)</w:t>
      </w:r>
      <w:r>
        <w:rPr>
          <w:rFonts w:eastAsia="Calibri" w:cs="Calibri" w:ascii="Calibri" w:hAnsi="Calibri"/>
          <w:b/>
          <w:sz w:val="28"/>
          <w:szCs w:val="28"/>
        </w:rPr>
        <w:br/>
      </w:r>
    </w:p>
    <w:tbl>
      <w:tblPr>
        <w:tblStyle w:val="Table1"/>
        <w:tblW w:w="936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600"/>
      </w:tblPr>
      <w:tblGrid>
        <w:gridCol w:w="9360"/>
      </w:tblGrid>
      <w:tr>
        <w:trPr/>
        <w:tc>
          <w:tcPr>
            <w:tcW w:w="9360" w:type="dxa"/>
            <w:tcBorders/>
            <w:shd w:fill="FFF6DD" w:val="clear"/>
          </w:tcPr>
          <w:p>
            <w:pPr>
              <w:pStyle w:val="LO-normal"/>
              <w:widowControl w:val="false"/>
              <w:spacing w:lineRule="auto" w:line="360" w:before="240" w:after="0"/>
              <w:jc w:val="center"/>
              <w:rPr>
                <w:rFonts w:ascii="Calibri" w:hAnsi="Calibri" w:eastAsia="Calibri" w:cs="Calibri"/>
                <w:i/>
                <w:i/>
                <w:sz w:val="28"/>
                <w:szCs w:val="28"/>
              </w:rPr>
            </w:pPr>
            <w:r>
              <w:rPr>
                <w:rFonts w:eastAsia="Calibri" w:cs="Calibri" w:ascii="Calibri" w:hAnsi="Calibri"/>
                <w:i/>
                <w:sz w:val="28"/>
                <w:szCs w:val="28"/>
              </w:rPr>
              <w:t>Исключительные права на программное обеспечение «Онлайн-досок» Pruffme, а также любые исходные и объектные коды, инструкции, архитектура, дизайн, документация к ПО принадлежат ООО «Пруффми».</w:t>
            </w:r>
          </w:p>
          <w:p>
            <w:pPr>
              <w:pStyle w:val="LO-normal"/>
              <w:widowControl w:val="false"/>
              <w:spacing w:lineRule="auto" w:line="360" w:before="240" w:after="0"/>
              <w:jc w:val="center"/>
              <w:rPr>
                <w:rFonts w:ascii="Calibri" w:hAnsi="Calibri" w:eastAsia="Calibri" w:cs="Calibri"/>
                <w:i/>
                <w:i/>
                <w:sz w:val="28"/>
                <w:szCs w:val="28"/>
              </w:rPr>
            </w:pPr>
            <w:r>
              <w:rPr>
                <w:rFonts w:eastAsia="Calibri" w:cs="Calibri" w:ascii="Calibri" w:hAnsi="Calibri"/>
                <w:i/>
                <w:sz w:val="28"/>
                <w:szCs w:val="28"/>
              </w:rPr>
              <w:t>Телефон: +7 (800) 777-09-14, +7 (812) 309-97-72</w:t>
              <w:br/>
              <w:t xml:space="preserve">E-mail: </w:t>
            </w:r>
            <w:hyperlink r:id="rId2">
              <w:r>
                <w:rPr>
                  <w:rFonts w:eastAsia="Calibri" w:cs="Calibri" w:ascii="Calibri" w:hAnsi="Calibri"/>
                  <w:i/>
                  <w:color w:val="1155CC"/>
                  <w:sz w:val="28"/>
                  <w:szCs w:val="28"/>
                  <w:u w:val="single"/>
                </w:rPr>
                <w:t>support@pruffme.com</w:t>
              </w:r>
            </w:hyperlink>
          </w:p>
        </w:tc>
      </w:tr>
    </w:tbl>
    <w:p>
      <w:pPr>
        <w:pStyle w:val="LO-normal"/>
        <w:spacing w:lineRule="auto" w:line="360" w:before="240" w:after="0"/>
        <w:rPr>
          <w:rFonts w:ascii="Calibri" w:hAnsi="Calibri" w:eastAsia="Calibri" w:cs="Calibri"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</w:r>
    </w:p>
    <w:p>
      <w:pPr>
        <w:pStyle w:val="LO-normal"/>
        <w:spacing w:lineRule="auto" w:line="360" w:before="240" w:after="0"/>
        <w:jc w:val="center"/>
        <w:rPr>
          <w:rFonts w:ascii="Calibri" w:hAnsi="Calibri" w:eastAsia="Calibri" w:cs="Calibri"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 xml:space="preserve">Санкт-Петербург </w:t>
      </w:r>
      <w:r>
        <w:rPr>
          <w:rFonts w:eastAsia="Calibri" w:cs="Calibri" w:ascii="Calibri" w:hAnsi="Calibri"/>
          <w:b/>
          <w:sz w:val="28"/>
          <w:szCs w:val="28"/>
          <w:lang w:val="en-US"/>
        </w:rPr>
        <w:t>2023</w:t>
      </w:r>
    </w:p>
    <w:p>
      <w:pPr>
        <w:pStyle w:val="LO-normal"/>
        <w:spacing w:lineRule="auto" w:line="360" w:before="240" w:after="0"/>
        <w:jc w:val="center"/>
        <w:rPr>
          <w:rFonts w:ascii="Calibri" w:hAnsi="Calibri" w:eastAsia="Calibri" w:cs="Calibri"/>
          <w:b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Оглавление:</w:t>
      </w:r>
    </w:p>
    <w:p>
      <w:pPr>
        <w:pStyle w:val="LO-normal"/>
        <w:numPr>
          <w:ilvl w:val="0"/>
          <w:numId w:val="1"/>
        </w:numPr>
        <w:spacing w:lineRule="auto" w:line="360" w:before="240" w:after="0"/>
        <w:ind w:hanging="360" w:left="7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Подготовка………………………………………………………………………………………………..</w:t>
      </w:r>
      <w:r>
        <w:rPr>
          <w:rFonts w:eastAsia="Calibri" w:cs="Calibri" w:ascii="Calibri" w:hAnsi="Calibri"/>
          <w:sz w:val="28"/>
          <w:szCs w:val="28"/>
          <w:lang w:val="en-US"/>
        </w:rPr>
        <w:t>3</w:t>
      </w:r>
    </w:p>
    <w:p>
      <w:pPr>
        <w:pStyle w:val="LO-normal"/>
        <w:numPr>
          <w:ilvl w:val="0"/>
          <w:numId w:val="1"/>
        </w:numPr>
        <w:spacing w:lineRule="auto" w:line="360" w:before="0" w:after="0"/>
        <w:ind w:hanging="360" w:left="7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Установка………………………………………………………………………………………………….</w:t>
      </w:r>
      <w:r>
        <w:rPr>
          <w:rFonts w:eastAsia="Calibri" w:cs="Calibri" w:ascii="Calibri" w:hAnsi="Calibri"/>
          <w:sz w:val="28"/>
          <w:szCs w:val="28"/>
          <w:lang w:val="en-US"/>
        </w:rPr>
        <w:t>3</w:t>
      </w:r>
    </w:p>
    <w:p>
      <w:pPr>
        <w:pStyle w:val="LO-normal"/>
        <w:numPr>
          <w:ilvl w:val="0"/>
          <w:numId w:val="1"/>
        </w:numPr>
        <w:spacing w:lineRule="auto" w:line="360" w:before="0" w:after="0"/>
        <w:ind w:hanging="360" w:left="7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Первичный запуск…………………………………………………………………………………….</w:t>
      </w:r>
      <w:r>
        <w:rPr>
          <w:rFonts w:eastAsia="Calibri" w:cs="Calibri" w:ascii="Calibri" w:hAnsi="Calibri"/>
          <w:sz w:val="28"/>
          <w:szCs w:val="28"/>
          <w:lang w:val="en-US"/>
        </w:rPr>
        <w:t>4</w:t>
      </w:r>
    </w:p>
    <w:p>
      <w:pPr>
        <w:pStyle w:val="LO-normal"/>
        <w:numPr>
          <w:ilvl w:val="0"/>
          <w:numId w:val="1"/>
        </w:numPr>
        <w:spacing w:lineRule="auto" w:line="360" w:before="0" w:after="0"/>
        <w:ind w:hanging="360" w:left="7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Настройка приложения в config.json……………………………………………………….</w:t>
      </w:r>
      <w:r>
        <w:rPr>
          <w:rFonts w:eastAsia="Calibri" w:cs="Calibri" w:ascii="Calibri" w:hAnsi="Calibri"/>
          <w:sz w:val="28"/>
          <w:szCs w:val="28"/>
          <w:lang w:val="en-US"/>
        </w:rPr>
        <w:t>4</w:t>
      </w:r>
    </w:p>
    <w:p>
      <w:pPr>
        <w:pStyle w:val="LO-normal"/>
        <w:numPr>
          <w:ilvl w:val="0"/>
          <w:numId w:val="1"/>
        </w:numPr>
        <w:spacing w:lineRule="auto" w:line="360" w:before="0" w:after="0"/>
        <w:ind w:hanging="360" w:left="7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Описание config.json………………………………………………………………………………..</w:t>
      </w:r>
      <w:r>
        <w:rPr>
          <w:rFonts w:eastAsia="Calibri" w:cs="Calibri" w:ascii="Calibri" w:hAnsi="Calibri"/>
          <w:sz w:val="28"/>
          <w:szCs w:val="28"/>
          <w:lang w:val="en-US"/>
        </w:rPr>
        <w:t>5</w:t>
      </w:r>
    </w:p>
    <w:p>
      <w:pPr>
        <w:pStyle w:val="LO-normal"/>
        <w:numPr>
          <w:ilvl w:val="0"/>
          <w:numId w:val="1"/>
        </w:numPr>
        <w:spacing w:lineRule="auto" w:line="360" w:before="0" w:after="0"/>
        <w:ind w:hanging="360" w:left="7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Команда для запуска контейнера (если нет БД для приложения)…………</w:t>
      </w:r>
      <w:r>
        <w:rPr>
          <w:rFonts w:eastAsia="Calibri" w:cs="Calibri" w:ascii="Calibri" w:hAnsi="Calibri"/>
          <w:sz w:val="28"/>
          <w:szCs w:val="28"/>
          <w:lang w:val="en-US"/>
        </w:rPr>
        <w:t>9</w:t>
      </w:r>
    </w:p>
    <w:p>
      <w:pPr>
        <w:pStyle w:val="LO-normal"/>
        <w:numPr>
          <w:ilvl w:val="0"/>
          <w:numId w:val="1"/>
        </w:numPr>
        <w:spacing w:lineRule="auto" w:line="360" w:before="0" w:after="0"/>
        <w:ind w:hanging="360" w:left="7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Основной запуск контейнера………………………………………………………………...</w:t>
      </w:r>
      <w:r>
        <w:rPr>
          <w:rFonts w:eastAsia="Calibri" w:cs="Calibri" w:ascii="Calibri" w:hAnsi="Calibri"/>
          <w:sz w:val="28"/>
          <w:szCs w:val="28"/>
          <w:lang w:val="en-US"/>
        </w:rPr>
        <w:t>10</w:t>
      </w:r>
    </w:p>
    <w:p>
      <w:pPr>
        <w:pStyle w:val="LO-normal"/>
        <w:numPr>
          <w:ilvl w:val="0"/>
          <w:numId w:val="1"/>
        </w:numPr>
        <w:spacing w:lineRule="auto" w:line="360" w:before="0" w:after="0"/>
        <w:ind w:hanging="360" w:left="7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Просмотр логов приложения…………………………………………………………………</w:t>
      </w:r>
      <w:r>
        <w:rPr>
          <w:rFonts w:eastAsia="Calibri" w:cs="Calibri" w:ascii="Calibri" w:hAnsi="Calibri"/>
          <w:sz w:val="28"/>
          <w:szCs w:val="28"/>
          <w:lang w:val="en-US"/>
        </w:rPr>
        <w:t>10</w:t>
      </w:r>
    </w:p>
    <w:p>
      <w:pPr>
        <w:pStyle w:val="LO-normal"/>
        <w:numPr>
          <w:ilvl w:val="0"/>
          <w:numId w:val="1"/>
        </w:numPr>
        <w:spacing w:lineRule="auto" w:line="360" w:before="0" w:after="0"/>
        <w:ind w:hanging="360" w:left="7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Контакты………………………………………………………………………………………………….</w:t>
      </w:r>
      <w:r>
        <w:rPr>
          <w:rFonts w:eastAsia="Calibri" w:cs="Calibri" w:ascii="Calibri" w:hAnsi="Calibri"/>
          <w:sz w:val="28"/>
          <w:szCs w:val="28"/>
          <w:lang w:val="en-US"/>
        </w:rPr>
        <w:t>11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</w:r>
    </w:p>
    <w:p>
      <w:pPr>
        <w:pStyle w:val="LO-normal"/>
        <w:widowControl/>
        <w:numPr>
          <w:ilvl w:val="0"/>
          <w:numId w:val="0"/>
        </w:numPr>
        <w:spacing w:lineRule="auto" w:line="360" w:before="240" w:after="0"/>
        <w:ind w:hanging="360" w:left="720"/>
        <w:jc w:val="left"/>
        <w:rPr>
          <w:rFonts w:ascii="Calibri" w:hAnsi="Calibri" w:eastAsia="Calibri" w:cs="Calibri"/>
          <w:b/>
          <w:sz w:val="32"/>
          <w:szCs w:val="32"/>
          <w:u w:val="none"/>
        </w:rPr>
      </w:pPr>
      <w:r>
        <w:rPr>
          <w:rFonts w:eastAsia="Calibri" w:cs="Calibri" w:ascii="Calibri" w:hAnsi="Calibri"/>
          <w:b/>
          <w:sz w:val="32"/>
          <w:szCs w:val="32"/>
          <w:u w:val="none"/>
        </w:rPr>
      </w:r>
      <w:r>
        <w:br w:type="page"/>
      </w:r>
    </w:p>
    <w:p>
      <w:pPr>
        <w:pStyle w:val="LO-normal"/>
        <w:numPr>
          <w:ilvl w:val="0"/>
          <w:numId w:val="2"/>
        </w:numPr>
        <w:spacing w:lineRule="auto" w:line="360" w:before="0" w:after="0"/>
        <w:ind w:hanging="360" w:left="720"/>
        <w:rPr>
          <w:rFonts w:ascii="Calibri" w:hAnsi="Calibri" w:eastAsia="Calibri" w:cs="Calibri"/>
          <w:b/>
          <w:sz w:val="32"/>
          <w:szCs w:val="32"/>
          <w:u w:val="none"/>
        </w:rPr>
      </w:pPr>
      <w:r>
        <w:rPr>
          <w:rFonts w:eastAsia="Calibri" w:cs="Calibri" w:ascii="Calibri" w:hAnsi="Calibri"/>
          <w:b/>
          <w:sz w:val="32"/>
          <w:szCs w:val="32"/>
        </w:rPr>
        <w:t>Подготовка</w:t>
      </w:r>
    </w:p>
    <w:p>
      <w:pPr>
        <w:pStyle w:val="LO-normal"/>
        <w:spacing w:lineRule="auto" w:line="360" w:before="240" w:after="0"/>
        <w:ind w:hanging="0" w:left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Для установки необходим docker и mongoDB 6.0 (на хосте). До установки следует убедиться, что mongoDB и docker процессы работают.</w:t>
      </w:r>
    </w:p>
    <w:p>
      <w:pPr>
        <w:pStyle w:val="LO-normal"/>
        <w:spacing w:lineRule="auto" w:line="360" w:before="240" w:after="0"/>
        <w:ind w:hanging="0" w:left="0"/>
        <w:rPr>
          <w:rFonts w:ascii="Calibri" w:hAnsi="Calibri" w:eastAsia="Calibri" w:cs="Calibri"/>
          <w:i/>
          <w:i/>
          <w:sz w:val="28"/>
          <w:szCs w:val="28"/>
        </w:rPr>
      </w:pPr>
      <w:r>
        <w:rPr>
          <w:rFonts w:eastAsia="Calibri" w:cs="Calibri" w:ascii="Calibri" w:hAnsi="Calibri"/>
          <w:i/>
          <w:sz w:val="28"/>
          <w:szCs w:val="28"/>
        </w:rPr>
        <w:t>Таблица №1. Первоначальные настройки</w:t>
      </w:r>
    </w:p>
    <w:tbl>
      <w:tblPr>
        <w:tblStyle w:val="Table2"/>
        <w:tblW w:w="935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600"/>
      </w:tblPr>
      <w:tblGrid>
        <w:gridCol w:w="4680"/>
        <w:gridCol w:w="4678"/>
      </w:tblGrid>
      <w:tr>
        <w:trPr/>
        <w:tc>
          <w:tcPr>
            <w:tcW w:w="468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fill="auto" w:val="clear"/>
          </w:tcPr>
          <w:p>
            <w:pPr>
              <w:pStyle w:val="LO-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Calibri" w:hAnsi="Calibri" w:eastAsia="Calibri" w:cs="Calibri"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Docker</w:t>
            </w:r>
          </w:p>
        </w:tc>
        <w:tc>
          <w:tcPr>
            <w:tcW w:w="467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fill="auto" w:val="clear"/>
          </w:tcPr>
          <w:p>
            <w:pPr>
              <w:pStyle w:val="LO-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center"/>
              <w:rPr>
                <w:rFonts w:ascii="Calibri" w:hAnsi="Calibri" w:eastAsia="Calibri" w:cs="Calibri"/>
                <w:b/>
                <w:sz w:val="28"/>
                <w:szCs w:val="28"/>
              </w:rPr>
            </w:pPr>
            <w:r>
              <w:rPr>
                <w:rFonts w:eastAsia="Calibri" w:cs="Calibri" w:ascii="Calibri" w:hAnsi="Calibri"/>
                <w:b/>
                <w:sz w:val="28"/>
                <w:szCs w:val="28"/>
              </w:rPr>
              <w:t>MongoDB 6.0</w:t>
            </w:r>
          </w:p>
        </w:tc>
      </w:tr>
      <w:tr>
        <w:trPr/>
        <w:tc>
          <w:tcPr>
            <w:tcW w:w="468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fill="auto" w:val="clear"/>
          </w:tcPr>
          <w:p>
            <w:pPr>
              <w:pStyle w:val="LO-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Calibri" w:hAnsi="Calibri" w:eastAsia="Calibri" w:cs="Calibri"/>
                <w:sz w:val="28"/>
                <w:szCs w:val="28"/>
              </w:rPr>
            </w:pPr>
            <w:hyperlink r:id="rId3">
              <w:r>
                <w:rPr>
                  <w:rFonts w:eastAsia="Calibri" w:cs="Calibri" w:ascii="Calibri" w:hAnsi="Calibri"/>
                  <w:color w:val="1155CC"/>
                  <w:sz w:val="28"/>
                  <w:szCs w:val="28"/>
                  <w:u w:val="single"/>
                </w:rPr>
                <w:t>https://selectel.ru/blog/docker-install-ubuntu/</w:t>
              </w:r>
            </w:hyperlink>
          </w:p>
        </w:tc>
        <w:tc>
          <w:tcPr>
            <w:tcW w:w="467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fill="auto" w:val="clear"/>
          </w:tcPr>
          <w:p>
            <w:pPr>
              <w:pStyle w:val="LO-normal"/>
              <w:keepNext w:val="false"/>
              <w:keepLines w:val="false"/>
              <w:widowControl w:val="false"/>
              <w:shd w:val="clear" w:fill="auto"/>
              <w:spacing w:lineRule="auto" w:line="240" w:before="0" w:after="0"/>
              <w:ind w:hanging="0" w:left="0" w:right="0"/>
              <w:jc w:val="left"/>
              <w:rPr>
                <w:rFonts w:ascii="Calibri" w:hAnsi="Calibri" w:eastAsia="Calibri" w:cs="Calibri"/>
                <w:sz w:val="28"/>
                <w:szCs w:val="28"/>
              </w:rPr>
            </w:pPr>
            <w:hyperlink r:id="rId4">
              <w:r>
                <w:rPr>
                  <w:rFonts w:eastAsia="Calibri" w:cs="Calibri" w:ascii="Calibri" w:hAnsi="Calibri"/>
                  <w:color w:val="1155CC"/>
                  <w:sz w:val="28"/>
                  <w:szCs w:val="28"/>
                  <w:u w:val="single"/>
                </w:rPr>
                <w:t>https://www.mongodb.com/docs/v6.0/tutorial/install-mongodb-on-ubuntu/</w:t>
              </w:r>
            </w:hyperlink>
          </w:p>
        </w:tc>
      </w:tr>
    </w:tbl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</w:r>
    </w:p>
    <w:p>
      <w:pPr>
        <w:pStyle w:val="LO-normal"/>
        <w:numPr>
          <w:ilvl w:val="0"/>
          <w:numId w:val="2"/>
        </w:numPr>
        <w:spacing w:lineRule="auto" w:line="360" w:before="240" w:after="0"/>
        <w:ind w:hanging="360" w:left="720"/>
        <w:rPr>
          <w:rFonts w:ascii="Calibri" w:hAnsi="Calibri" w:eastAsia="Calibri" w:cs="Calibri"/>
          <w:b/>
          <w:sz w:val="32"/>
          <w:szCs w:val="32"/>
          <w:u w:val="none"/>
        </w:rPr>
      </w:pPr>
      <w:r>
        <w:rPr>
          <w:rFonts w:eastAsia="Calibri" w:cs="Calibri" w:ascii="Calibri" w:hAnsi="Calibri"/>
          <w:b/>
          <w:sz w:val="32"/>
          <w:szCs w:val="32"/>
        </w:rPr>
        <w:t>Установка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Порядок действий по установке:</w:t>
      </w:r>
    </w:p>
    <w:p>
      <w:pPr>
        <w:pStyle w:val="LO-normal"/>
        <w:numPr>
          <w:ilvl w:val="0"/>
          <w:numId w:val="3"/>
        </w:numPr>
        <w:spacing w:lineRule="auto" w:line="360" w:before="240" w:after="0"/>
        <w:ind w:hanging="360" w:left="720"/>
        <w:rPr>
          <w:rFonts w:ascii="Calibri" w:hAnsi="Calibri" w:eastAsia="Calibri" w:cs="Calibri"/>
          <w:sz w:val="28"/>
          <w:szCs w:val="28"/>
          <w:u w:val="none"/>
        </w:rPr>
      </w:pPr>
      <w:r>
        <w:rPr>
          <w:rFonts w:eastAsia="Calibri" w:cs="Calibri" w:ascii="Calibri" w:hAnsi="Calibri"/>
          <w:sz w:val="28"/>
          <w:szCs w:val="28"/>
        </w:rPr>
        <w:t>Создаем и выбираем папку для архива с приложением.</w:t>
      </w:r>
    </w:p>
    <w:p>
      <w:pPr>
        <w:pStyle w:val="LO-normal"/>
        <w:numPr>
          <w:ilvl w:val="0"/>
          <w:numId w:val="3"/>
        </w:numPr>
        <w:spacing w:lineRule="auto" w:line="360" w:before="0" w:after="0"/>
        <w:ind w:hanging="360" w:left="720"/>
        <w:rPr>
          <w:rFonts w:ascii="Calibri" w:hAnsi="Calibri" w:eastAsia="Calibri" w:cs="Calibri"/>
          <w:sz w:val="28"/>
          <w:szCs w:val="28"/>
          <w:u w:val="none"/>
        </w:rPr>
      </w:pPr>
      <w:r>
        <w:rPr>
          <w:rFonts w:eastAsia="Calibri" w:cs="Calibri" w:ascii="Calibri" w:hAnsi="Calibri"/>
          <w:sz w:val="28"/>
          <w:szCs w:val="28"/>
        </w:rPr>
        <w:t>Скачиваем:</w:t>
        <w:br/>
      </w:r>
      <w:r>
        <w:rPr>
          <w:rFonts w:eastAsia="Calibri" w:cs="Calibri" w:ascii="Calibri" w:hAnsi="Calibri"/>
          <w:color w:val="E69138"/>
          <w:sz w:val="28"/>
          <w:szCs w:val="28"/>
        </w:rPr>
        <w:t>wget &lt;адрес ссылки&gt;/editboard.tar</w:t>
      </w:r>
    </w:p>
    <w:p>
      <w:pPr>
        <w:pStyle w:val="LO-normal"/>
        <w:numPr>
          <w:ilvl w:val="0"/>
          <w:numId w:val="3"/>
        </w:numPr>
        <w:spacing w:lineRule="auto" w:line="360" w:before="0" w:after="0"/>
        <w:ind w:hanging="360" w:left="720"/>
        <w:rPr>
          <w:rFonts w:ascii="Calibri" w:hAnsi="Calibri" w:eastAsia="Calibri" w:cs="Calibri"/>
          <w:sz w:val="28"/>
          <w:szCs w:val="28"/>
          <w:u w:val="none"/>
        </w:rPr>
      </w:pPr>
      <w:r>
        <w:rPr>
          <w:rFonts w:eastAsia="Calibri" w:cs="Calibri" w:ascii="Calibri" w:hAnsi="Calibri"/>
          <w:sz w:val="28"/>
          <w:szCs w:val="28"/>
        </w:rPr>
        <w:t>Отсюда же добавляем контейнер:</w:t>
        <w:br/>
      </w:r>
      <w:r>
        <w:rPr>
          <w:rFonts w:eastAsia="Calibri" w:cs="Calibri" w:ascii="Calibri" w:hAnsi="Calibri"/>
          <w:color w:val="E69138"/>
          <w:sz w:val="28"/>
          <w:szCs w:val="28"/>
        </w:rPr>
        <w:t>docker load&lt; editboard.tar</w:t>
      </w:r>
    </w:p>
    <w:p>
      <w:pPr>
        <w:pStyle w:val="LO-normal"/>
        <w:spacing w:lineRule="auto" w:line="360" w:before="240" w:after="0"/>
        <w:ind w:hanging="0" w:left="0"/>
        <w:rPr>
          <w:rFonts w:ascii="Calibri" w:hAnsi="Calibri" w:eastAsia="Calibri" w:cs="Calibri"/>
          <w:b/>
          <w:sz w:val="32"/>
          <w:szCs w:val="32"/>
        </w:rPr>
      </w:pPr>
      <w:r>
        <w:rPr>
          <w:rFonts w:eastAsia="Calibri" w:cs="Calibri" w:ascii="Calibri" w:hAnsi="Calibri"/>
          <w:b/>
          <w:sz w:val="32"/>
          <w:szCs w:val="32"/>
        </w:rPr>
      </w:r>
    </w:p>
    <w:p>
      <w:pPr>
        <w:pStyle w:val="LO-normal"/>
        <w:spacing w:lineRule="auto" w:line="360" w:before="240" w:after="0"/>
        <w:ind w:hanging="0" w:left="0"/>
        <w:rPr>
          <w:rFonts w:ascii="Calibri" w:hAnsi="Calibri" w:eastAsia="Calibri" w:cs="Calibri"/>
          <w:b/>
          <w:sz w:val="32"/>
          <w:szCs w:val="32"/>
        </w:rPr>
      </w:pPr>
      <w:r>
        <w:rPr>
          <w:rFonts w:eastAsia="Calibri" w:cs="Calibri" w:ascii="Calibri" w:hAnsi="Calibri"/>
          <w:b/>
          <w:sz w:val="32"/>
          <w:szCs w:val="32"/>
        </w:rPr>
      </w:r>
    </w:p>
    <w:p>
      <w:pPr>
        <w:pStyle w:val="LO-normal"/>
        <w:spacing w:lineRule="auto" w:line="360" w:before="240" w:after="0"/>
        <w:ind w:hanging="0" w:left="0"/>
        <w:rPr>
          <w:rFonts w:ascii="Calibri" w:hAnsi="Calibri" w:eastAsia="Calibri" w:cs="Calibri"/>
          <w:b/>
          <w:sz w:val="32"/>
          <w:szCs w:val="32"/>
        </w:rPr>
      </w:pPr>
      <w:r>
        <w:rPr>
          <w:rFonts w:eastAsia="Calibri" w:cs="Calibri" w:ascii="Calibri" w:hAnsi="Calibri"/>
          <w:b/>
          <w:sz w:val="32"/>
          <w:szCs w:val="32"/>
        </w:rPr>
      </w:r>
    </w:p>
    <w:p>
      <w:pPr>
        <w:pStyle w:val="LO-normal"/>
        <w:spacing w:lineRule="auto" w:line="360" w:before="240" w:after="0"/>
        <w:ind w:hanging="0" w:left="0"/>
        <w:rPr>
          <w:rFonts w:ascii="Calibri" w:hAnsi="Calibri" w:eastAsia="Calibri" w:cs="Calibri"/>
          <w:b/>
          <w:sz w:val="32"/>
          <w:szCs w:val="32"/>
        </w:rPr>
      </w:pPr>
      <w:r>
        <w:rPr>
          <w:rFonts w:eastAsia="Calibri" w:cs="Calibri" w:ascii="Calibri" w:hAnsi="Calibri"/>
          <w:b/>
          <w:sz w:val="32"/>
          <w:szCs w:val="32"/>
        </w:rPr>
      </w:r>
    </w:p>
    <w:p>
      <w:pPr>
        <w:pStyle w:val="LO-normal"/>
        <w:numPr>
          <w:ilvl w:val="0"/>
          <w:numId w:val="2"/>
        </w:numPr>
        <w:spacing w:lineRule="auto" w:line="360" w:before="240" w:after="0"/>
        <w:ind w:hanging="360" w:left="720"/>
        <w:rPr>
          <w:rFonts w:ascii="Calibri" w:hAnsi="Calibri" w:eastAsia="Calibri" w:cs="Calibri"/>
          <w:b/>
          <w:sz w:val="32"/>
          <w:szCs w:val="32"/>
          <w:u w:val="none"/>
        </w:rPr>
      </w:pPr>
      <w:r>
        <w:rPr>
          <w:rFonts w:eastAsia="Calibri" w:cs="Calibri" w:ascii="Calibri" w:hAnsi="Calibri"/>
          <w:b/>
          <w:sz w:val="32"/>
          <w:szCs w:val="32"/>
        </w:rPr>
        <w:t>Первичный запуск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Запускаем:</w:t>
        <w:br/>
      </w:r>
      <w:r>
        <w:rPr>
          <w:rFonts w:eastAsia="Calibri" w:cs="Calibri" w:ascii="Calibri" w:hAnsi="Calibri"/>
          <w:color w:val="E69138"/>
          <w:sz w:val="28"/>
          <w:szCs w:val="28"/>
        </w:rPr>
        <w:t>docker run -it --rm -p 443\:443 -v /home/user/docker/editboard/conf\:/conf -v /home/user/docker/editboard/logs_nginx\:/var/log/nginx -v /home/user/docker/editboard/logs_app\:/root/.pm2/logs --name editboard editboard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Результатом будут конфиги и самоподписанные сертификаты для localhost.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Расположение:</w:t>
        <w:br/>
      </w:r>
      <w:r>
        <w:rPr>
          <w:rFonts w:eastAsia="Calibri" w:cs="Calibri" w:ascii="Calibri" w:hAnsi="Calibri"/>
          <w:color w:val="E69138"/>
          <w:sz w:val="28"/>
          <w:szCs w:val="28"/>
        </w:rPr>
        <w:t>/home/user/docker/editboard/conf</w:t>
      </w:r>
      <w:r>
        <w:rPr>
          <w:rFonts w:eastAsia="Calibri" w:cs="Calibri" w:ascii="Calibri" w:hAnsi="Calibri"/>
          <w:sz w:val="28"/>
          <w:szCs w:val="28"/>
        </w:rPr>
        <w:t xml:space="preserve"> – конфиги;</w:t>
        <w:br/>
      </w:r>
      <w:r>
        <w:rPr>
          <w:rFonts w:eastAsia="Calibri" w:cs="Calibri" w:ascii="Calibri" w:hAnsi="Calibri"/>
          <w:color w:val="E69138"/>
          <w:sz w:val="28"/>
          <w:szCs w:val="28"/>
        </w:rPr>
        <w:t>/home/user/docker/editboard/conf/ssl</w:t>
      </w:r>
      <w:r>
        <w:rPr>
          <w:rFonts w:eastAsia="Calibri" w:cs="Calibri" w:ascii="Calibri" w:hAnsi="Calibri"/>
          <w:sz w:val="28"/>
          <w:szCs w:val="28"/>
        </w:rPr>
        <w:t xml:space="preserve"> – сертификаты. При необходимости замены самоподписанного сертификата замени файлы сертификата в этой папке.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Файлы:</w:t>
        <w:br/>
      </w:r>
      <w:r>
        <w:rPr>
          <w:rFonts w:eastAsia="Calibri" w:cs="Calibri" w:ascii="Calibri" w:hAnsi="Calibri"/>
          <w:color w:val="E69138"/>
          <w:sz w:val="28"/>
          <w:szCs w:val="28"/>
        </w:rPr>
        <w:t>config.json</w:t>
      </w:r>
      <w:r>
        <w:rPr>
          <w:rFonts w:eastAsia="Calibri" w:cs="Calibri" w:ascii="Calibri" w:hAnsi="Calibri"/>
          <w:sz w:val="28"/>
          <w:szCs w:val="28"/>
        </w:rPr>
        <w:t xml:space="preserve"> – здесь настраивается конфигурация приложения.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color w:val="E69138"/>
          <w:sz w:val="28"/>
          <w:szCs w:val="28"/>
        </w:rPr>
        <w:t>nginx.conf</w:t>
      </w:r>
      <w:r>
        <w:rPr>
          <w:rFonts w:eastAsia="Calibri" w:cs="Calibri" w:ascii="Calibri" w:hAnsi="Calibri"/>
          <w:sz w:val="28"/>
          <w:szCs w:val="28"/>
        </w:rPr>
        <w:t xml:space="preserve"> – настройки по умолчанию для приложения. Количество сервер-порт для upstream подставляется по количеству ядер, видимых в контейнере.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b/>
          <w:sz w:val="32"/>
          <w:szCs w:val="32"/>
        </w:rPr>
      </w:pPr>
      <w:r>
        <w:rPr>
          <w:rFonts w:eastAsia="Calibri" w:cs="Calibri" w:ascii="Calibri" w:hAnsi="Calibri"/>
          <w:color w:val="E69138"/>
          <w:sz w:val="28"/>
          <w:szCs w:val="28"/>
        </w:rPr>
        <w:t>redis.conf</w:t>
      </w:r>
      <w:r>
        <w:rPr>
          <w:rFonts w:eastAsia="Calibri" w:cs="Calibri" w:ascii="Calibri" w:hAnsi="Calibri"/>
          <w:sz w:val="28"/>
          <w:szCs w:val="28"/>
        </w:rPr>
        <w:t xml:space="preserve"> – настройки по умолчанию для приложения. Назначен и прописан пароль.</w:t>
      </w:r>
    </w:p>
    <w:p>
      <w:pPr>
        <w:pStyle w:val="LO-normal"/>
        <w:numPr>
          <w:ilvl w:val="0"/>
          <w:numId w:val="2"/>
        </w:numPr>
        <w:spacing w:lineRule="auto" w:line="360" w:before="240" w:after="0"/>
        <w:ind w:hanging="360" w:left="720"/>
        <w:rPr>
          <w:rFonts w:ascii="Calibri" w:hAnsi="Calibri" w:eastAsia="Calibri" w:cs="Calibri"/>
          <w:b/>
          <w:sz w:val="32"/>
          <w:szCs w:val="32"/>
          <w:u w:val="none"/>
        </w:rPr>
      </w:pPr>
      <w:r>
        <w:rPr>
          <w:rFonts w:eastAsia="Calibri" w:cs="Calibri" w:ascii="Calibri" w:hAnsi="Calibri"/>
          <w:b/>
          <w:sz w:val="32"/>
          <w:szCs w:val="32"/>
        </w:rPr>
        <w:t>Настройка приложения в config.json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Просмотреть конфиг:</w:t>
        <w:br/>
      </w:r>
      <w:r>
        <w:rPr>
          <w:rFonts w:eastAsia="Calibri" w:cs="Calibri" w:ascii="Calibri" w:hAnsi="Calibri"/>
          <w:color w:val="E69138"/>
          <w:sz w:val="28"/>
          <w:szCs w:val="28"/>
        </w:rPr>
        <w:t>cd /home/user/docker/editboard/conf</w:t>
        <w:br/>
        <w:t>nano config.json</w:t>
        <w:br/>
      </w:r>
    </w:p>
    <w:p>
      <w:pPr>
        <w:pStyle w:val="LO-normal"/>
        <w:numPr>
          <w:ilvl w:val="0"/>
          <w:numId w:val="2"/>
        </w:numPr>
        <w:spacing w:lineRule="auto" w:line="360" w:before="240" w:after="0"/>
        <w:ind w:hanging="360" w:left="720"/>
        <w:rPr>
          <w:rFonts w:ascii="Calibri" w:hAnsi="Calibri" w:eastAsia="Calibri" w:cs="Calibri"/>
          <w:b/>
          <w:sz w:val="32"/>
          <w:szCs w:val="32"/>
          <w:u w:val="none"/>
        </w:rPr>
      </w:pPr>
      <w:r>
        <w:rPr>
          <w:rFonts w:eastAsia="Calibri" w:cs="Calibri" w:ascii="Calibri" w:hAnsi="Calibri"/>
          <w:b/>
          <w:sz w:val="32"/>
          <w:szCs w:val="32"/>
        </w:rPr>
        <w:t>Описание config.json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install</w:t>
      </w:r>
      <w:r>
        <w:rPr>
          <w:rFonts w:eastAsia="Calibri" w:cs="Calibri" w:ascii="Calibri" w:hAnsi="Calibri"/>
          <w:sz w:val="28"/>
          <w:szCs w:val="28"/>
        </w:rPr>
        <w:t>: &lt;boolean&gt; – включает или выключает режим установки. В режиме установки происходит создание БД, коллекций в ней, а также импорт шаблонов.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hash</w:t>
      </w:r>
      <w:r>
        <w:rPr>
          <w:rFonts w:eastAsia="Calibri" w:cs="Calibri" w:ascii="Calibri" w:hAnsi="Calibri"/>
          <w:sz w:val="28"/>
          <w:szCs w:val="28"/>
        </w:rPr>
        <w:t>: хэш имя сервера (например название данного сервера).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hostname</w:t>
      </w:r>
      <w:r>
        <w:rPr>
          <w:rFonts w:eastAsia="Calibri" w:cs="Calibri" w:ascii="Calibri" w:hAnsi="Calibri"/>
          <w:sz w:val="28"/>
          <w:szCs w:val="28"/>
        </w:rPr>
        <w:t>: https://www.example.com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domain</w:t>
      </w:r>
      <w:r>
        <w:rPr>
          <w:rFonts w:eastAsia="Calibri" w:cs="Calibri" w:ascii="Calibri" w:hAnsi="Calibri"/>
          <w:sz w:val="28"/>
          <w:szCs w:val="28"/>
        </w:rPr>
        <w:t>: https://example.com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version</w:t>
      </w:r>
      <w:r>
        <w:rPr>
          <w:rFonts w:eastAsia="Calibri" w:cs="Calibri" w:ascii="Calibri" w:hAnsi="Calibri"/>
          <w:sz w:val="28"/>
          <w:szCs w:val="28"/>
        </w:rPr>
        <w:t>: не требует настройки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cert</w:t>
      </w:r>
      <w:r>
        <w:rPr>
          <w:rFonts w:eastAsia="Calibri" w:cs="Calibri" w:ascii="Calibri" w:hAnsi="Calibri"/>
          <w:sz w:val="28"/>
          <w:szCs w:val="28"/>
        </w:rPr>
        <w:t>: путь до сертификатов cert.crt и cert.key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type</w:t>
      </w:r>
      <w:r>
        <w:rPr>
          <w:rFonts w:eastAsia="Calibri" w:cs="Calibri" w:ascii="Calibri" w:hAnsi="Calibri"/>
          <w:sz w:val="28"/>
          <w:szCs w:val="28"/>
        </w:rPr>
        <w:t>: роль сервера. От установленных значений зависит настройка дополнительных опций:</w:t>
      </w:r>
    </w:p>
    <w:p>
      <w:pPr>
        <w:pStyle w:val="LO-normal"/>
        <w:spacing w:lineRule="auto" w:line="360" w:before="240" w:after="0"/>
        <w:ind w:hanging="0" w:left="4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"api"</w:t>
      </w:r>
      <w:r>
        <w:rPr>
          <w:rFonts w:eastAsia="Calibri" w:cs="Calibri" w:ascii="Calibri" w:hAnsi="Calibri"/>
          <w:sz w:val="28"/>
          <w:szCs w:val="28"/>
        </w:rPr>
        <w:t xml:space="preserve"> – фронт сервера, которые выбирают на какие сокеты кого распределить</w:t>
      </w:r>
    </w:p>
    <w:p>
      <w:pPr>
        <w:pStyle w:val="LO-normal"/>
        <w:spacing w:lineRule="auto" w:line="360" w:before="240" w:after="0"/>
        <w:ind w:hanging="0" w:left="4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"socket"</w:t>
      </w:r>
      <w:r>
        <w:rPr>
          <w:rFonts w:eastAsia="Calibri" w:cs="Calibri" w:ascii="Calibri" w:hAnsi="Calibri"/>
          <w:sz w:val="28"/>
          <w:szCs w:val="28"/>
        </w:rPr>
        <w:t xml:space="preserve"> – основной рабочий сервер</w:t>
      </w:r>
    </w:p>
    <w:p>
      <w:pPr>
        <w:pStyle w:val="LO-normal"/>
        <w:spacing w:lineRule="auto" w:line="360" w:before="240" w:after="0"/>
        <w:ind w:hanging="0" w:left="4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 xml:space="preserve">"upload" </w:t>
      </w:r>
      <w:r>
        <w:rPr>
          <w:rFonts w:eastAsia="Calibri" w:cs="Calibri" w:ascii="Calibri" w:hAnsi="Calibri"/>
          <w:sz w:val="28"/>
          <w:szCs w:val="28"/>
        </w:rPr>
        <w:t>– сервер, на который загружаем файлы и выгружаем в s3 хранилище</w:t>
      </w:r>
    </w:p>
    <w:p>
      <w:pPr>
        <w:pStyle w:val="LO-normal"/>
        <w:spacing w:lineRule="auto" w:line="360" w:before="240" w:after="0"/>
        <w:ind w:hanging="0" w:left="4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 xml:space="preserve">"clickhouse" </w:t>
      </w:r>
      <w:r>
        <w:rPr>
          <w:rFonts w:eastAsia="Calibri" w:cs="Calibri" w:ascii="Calibri" w:hAnsi="Calibri"/>
          <w:sz w:val="28"/>
          <w:szCs w:val="28"/>
        </w:rPr>
        <w:t>– сервер, на который остальные отправляют статистику для обработки в clickhouse</w:t>
      </w:r>
    </w:p>
    <w:p>
      <w:pPr>
        <w:pStyle w:val="LO-normal"/>
        <w:spacing w:lineRule="auto" w:line="360" w:before="240" w:after="0"/>
        <w:ind w:hanging="0" w:left="4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"redis"</w:t>
      </w:r>
      <w:r>
        <w:rPr>
          <w:rFonts w:eastAsia="Calibri" w:cs="Calibri" w:ascii="Calibri" w:hAnsi="Calibri"/>
          <w:sz w:val="28"/>
          <w:szCs w:val="28"/>
        </w:rPr>
        <w:t xml:space="preserve"> – устанавливается для одного сервера, через который предполагается обрабатывать запросы от остальных частей приложения. Если несколько серверов, то у каждого должен быть свой priority. Всегда подключается к серверу с наибольшим priority.</w:t>
      </w:r>
    </w:p>
    <w:p>
      <w:pPr>
        <w:pStyle w:val="LO-normal"/>
        <w:spacing w:lineRule="auto" w:line="360" w:before="240" w:after="0"/>
        <w:ind w:hanging="0" w:left="4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"coordinator"</w:t>
      </w:r>
      <w:r>
        <w:rPr>
          <w:rFonts w:eastAsia="Calibri" w:cs="Calibri" w:ascii="Calibri" w:hAnsi="Calibri"/>
          <w:sz w:val="28"/>
          <w:szCs w:val="28"/>
        </w:rPr>
        <w:t xml:space="preserve"> - для выполнения единых cron задач (например, автоматическое удаление неактивных пользователей)</w:t>
      </w:r>
    </w:p>
    <w:p>
      <w:pPr>
        <w:pStyle w:val="LO-normal"/>
        <w:spacing w:lineRule="auto" w:line="360" w:before="240" w:after="0"/>
        <w:ind w:hanging="0" w:left="4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"admin"</w:t>
      </w:r>
      <w:r>
        <w:rPr>
          <w:rFonts w:eastAsia="Calibri" w:cs="Calibri" w:ascii="Calibri" w:hAnsi="Calibri"/>
          <w:sz w:val="28"/>
          <w:szCs w:val="28"/>
        </w:rPr>
        <w:t xml:space="preserve"> – сервер с админкой (мониторинг и статистика)</w:t>
      </w:r>
    </w:p>
    <w:p>
      <w:pPr>
        <w:pStyle w:val="LO-normal"/>
        <w:spacing w:lineRule="auto" w:line="360" w:before="240" w:after="0"/>
        <w:ind w:hanging="0" w:left="4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"avp"</w:t>
      </w:r>
      <w:r>
        <w:rPr>
          <w:rFonts w:eastAsia="Calibri" w:cs="Calibri" w:ascii="Calibri" w:hAnsi="Calibri"/>
          <w:sz w:val="28"/>
          <w:szCs w:val="28"/>
        </w:rPr>
        <w:t xml:space="preserve"> – сервер с установленным антивирусным ПО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master_process</w:t>
      </w:r>
      <w:r>
        <w:rPr>
          <w:rFonts w:eastAsia="Calibri" w:cs="Calibri" w:ascii="Calibri" w:hAnsi="Calibri"/>
          <w:sz w:val="28"/>
          <w:szCs w:val="28"/>
        </w:rPr>
        <w:t>: обязательный параметр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priority</w:t>
      </w:r>
      <w:r>
        <w:rPr>
          <w:rFonts w:eastAsia="Calibri" w:cs="Calibri" w:ascii="Calibri" w:hAnsi="Calibri"/>
          <w:sz w:val="28"/>
          <w:szCs w:val="28"/>
        </w:rPr>
        <w:t>: настраиваем, если сервер имеет роль redis или coordinator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split_port</w:t>
      </w:r>
      <w:r>
        <w:rPr>
          <w:rFonts w:eastAsia="Calibri" w:cs="Calibri" w:ascii="Calibri" w:hAnsi="Calibri"/>
          <w:sz w:val="28"/>
          <w:szCs w:val="28"/>
        </w:rPr>
        <w:t>: при запуске в докере всегда "split_port": true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inner_port</w:t>
      </w:r>
      <w:r>
        <w:rPr>
          <w:rFonts w:eastAsia="Calibri" w:cs="Calibri" w:ascii="Calibri" w:hAnsi="Calibri"/>
          <w:sz w:val="28"/>
          <w:szCs w:val="28"/>
        </w:rPr>
        <w:t xml:space="preserve"> – порт, по которому отдаем запросы. Проксирует nginx по принципу 1 порт на 1 процесс. Изначально в контейнере работает порт 8080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https_port</w:t>
      </w:r>
      <w:r>
        <w:rPr>
          <w:rFonts w:eastAsia="Calibri" w:cs="Calibri" w:ascii="Calibri" w:hAnsi="Calibri"/>
          <w:sz w:val="28"/>
          <w:szCs w:val="28"/>
        </w:rPr>
        <w:t>: порт, по которому получаем запросы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mongo_path</w:t>
      </w:r>
      <w:r>
        <w:rPr>
          <w:rFonts w:eastAsia="Calibri" w:cs="Calibri" w:ascii="Calibri" w:hAnsi="Calibri"/>
          <w:sz w:val="28"/>
          <w:szCs w:val="28"/>
        </w:rPr>
        <w:t>: путь до БД. Пример: "mongo_path":"mongodb://&lt;адрес&gt;:&lt;порт&gt;/&lt;имя_бд&gt;"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mongo_db</w:t>
      </w:r>
      <w:r>
        <w:rPr>
          <w:rFonts w:eastAsia="Calibri" w:cs="Calibri" w:ascii="Calibri" w:hAnsi="Calibri"/>
          <w:sz w:val="28"/>
          <w:szCs w:val="28"/>
        </w:rPr>
        <w:t xml:space="preserve">: имя БД. Пример: </w:t>
        <w:br/>
        <w:t>"mongo_db":"pruffme"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redis</w:t>
      </w:r>
      <w:r>
        <w:rPr>
          <w:rFonts w:eastAsia="Calibri" w:cs="Calibri" w:ascii="Calibri" w:hAnsi="Calibri"/>
          <w:sz w:val="28"/>
          <w:szCs w:val="28"/>
        </w:rPr>
        <w:t xml:space="preserve"> – настройка redis</w:t>
      </w:r>
    </w:p>
    <w:p>
      <w:pPr>
        <w:pStyle w:val="LO-normal"/>
        <w:spacing w:lineRule="auto" w:line="360" w:before="240" w:after="0"/>
        <w:ind w:hanging="0" w:left="4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"host"</w:t>
      </w:r>
      <w:r>
        <w:rPr>
          <w:rFonts w:eastAsia="Calibri" w:cs="Calibri" w:ascii="Calibri" w:hAnsi="Calibri"/>
          <w:sz w:val="28"/>
          <w:szCs w:val="28"/>
        </w:rPr>
        <w:t>: "127.0.0.1" – запуск внутри контейнера, поэтому указан localhost. Редис работает внутри контейнера для общего кэша процессов и для передачи сообщений пользователям через pub/sub</w:t>
      </w:r>
    </w:p>
    <w:p>
      <w:pPr>
        <w:pStyle w:val="LO-normal"/>
        <w:spacing w:lineRule="auto" w:line="360" w:before="240" w:after="0"/>
        <w:ind w:firstLine="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"port"</w:t>
      </w:r>
      <w:r>
        <w:rPr>
          <w:rFonts w:eastAsia="Calibri" w:cs="Calibri" w:ascii="Calibri" w:hAnsi="Calibri"/>
          <w:sz w:val="28"/>
          <w:szCs w:val="28"/>
        </w:rPr>
        <w:t>: 6379,</w:t>
      </w:r>
    </w:p>
    <w:p>
      <w:pPr>
        <w:pStyle w:val="LO-normal"/>
        <w:spacing w:lineRule="auto" w:line="360" w:before="240" w:after="0"/>
        <w:ind w:hanging="0" w:left="4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"pass"</w:t>
      </w:r>
      <w:r>
        <w:rPr>
          <w:rFonts w:eastAsia="Calibri" w:cs="Calibri" w:ascii="Calibri" w:hAnsi="Calibri"/>
          <w:sz w:val="28"/>
          <w:szCs w:val="28"/>
        </w:rPr>
        <w:t>: "&lt;from redis config&gt;" - пароль уже настроен в создаваемом конфиге. если перенастроили конфиг, то нужно и тут поменять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jwtkey</w:t>
      </w:r>
      <w:r>
        <w:rPr>
          <w:rFonts w:eastAsia="Calibri" w:cs="Calibri" w:ascii="Calibri" w:hAnsi="Calibri"/>
          <w:sz w:val="28"/>
          <w:szCs w:val="28"/>
        </w:rPr>
        <w:t>: "&lt;secret&gt;" - секрет key для JWT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csrf</w:t>
      </w:r>
      <w:r>
        <w:rPr>
          <w:rFonts w:eastAsia="Calibri" w:cs="Calibri" w:ascii="Calibri" w:hAnsi="Calibri"/>
          <w:sz w:val="28"/>
          <w:szCs w:val="28"/>
        </w:rPr>
        <w:t xml:space="preserve"> (опционально)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ab/>
        <w:t>"</w:t>
      </w:r>
      <w:r>
        <w:rPr>
          <w:rFonts w:eastAsia="Calibri" w:cs="Calibri" w:ascii="Calibri" w:hAnsi="Calibri"/>
          <w:b/>
          <w:sz w:val="28"/>
          <w:szCs w:val="28"/>
        </w:rPr>
        <w:t>key</w:t>
      </w:r>
      <w:r>
        <w:rPr>
          <w:rFonts w:eastAsia="Calibri" w:cs="Calibri" w:ascii="Calibri" w:hAnsi="Calibri"/>
          <w:sz w:val="28"/>
          <w:szCs w:val="28"/>
        </w:rPr>
        <w:t>":"&lt;secret&gt;" - секрет key для csrf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ab/>
        <w:t>"</w:t>
      </w:r>
      <w:r>
        <w:rPr>
          <w:rFonts w:eastAsia="Calibri" w:cs="Calibri" w:ascii="Calibri" w:hAnsi="Calibri"/>
          <w:b/>
          <w:sz w:val="28"/>
          <w:szCs w:val="28"/>
        </w:rPr>
        <w:t>duration</w:t>
      </w:r>
      <w:r>
        <w:rPr>
          <w:rFonts w:eastAsia="Calibri" w:cs="Calibri" w:ascii="Calibri" w:hAnsi="Calibri"/>
          <w:sz w:val="28"/>
          <w:szCs w:val="28"/>
        </w:rPr>
        <w:t>":"24h" - срок действия CSRF токена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network</w:t>
      </w:r>
      <w:r>
        <w:rPr>
          <w:rFonts w:eastAsia="Calibri" w:cs="Calibri" w:ascii="Calibri" w:hAnsi="Calibri"/>
          <w:sz w:val="28"/>
          <w:szCs w:val="28"/>
        </w:rPr>
        <w:t>: сетевой интерфейс для подключений и работы на сервере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modules</w:t>
      </w:r>
      <w:r>
        <w:rPr>
          <w:rFonts w:eastAsia="Calibri" w:cs="Calibri" w:ascii="Calibri" w:hAnsi="Calibri"/>
          <w:sz w:val="28"/>
          <w:szCs w:val="28"/>
        </w:rPr>
        <w:t xml:space="preserve"> – конфигурация модулей включенных в приложении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ab/>
      </w:r>
      <w:r>
        <w:rPr>
          <w:rFonts w:eastAsia="Calibri" w:cs="Calibri" w:ascii="Calibri" w:hAnsi="Calibri"/>
          <w:b/>
          <w:sz w:val="28"/>
          <w:szCs w:val="28"/>
        </w:rPr>
        <w:t>test</w:t>
      </w:r>
      <w:r>
        <w:rPr>
          <w:rFonts w:eastAsia="Calibri" w:cs="Calibri" w:ascii="Calibri" w:hAnsi="Calibri"/>
          <w:sz w:val="28"/>
          <w:szCs w:val="28"/>
        </w:rPr>
        <w:t xml:space="preserve"> - тестовый модуль для проверки работоспособности системы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ab/>
        <w:t>[другие кастомные модули], например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ab/>
        <w:tab/>
      </w:r>
      <w:r>
        <w:rPr>
          <w:rFonts w:eastAsia="Calibri" w:cs="Calibri" w:ascii="Calibri" w:hAnsi="Calibri"/>
          <w:b/>
          <w:sz w:val="28"/>
          <w:szCs w:val="28"/>
        </w:rPr>
        <w:t>sso</w:t>
      </w:r>
      <w:r>
        <w:rPr>
          <w:rFonts w:eastAsia="Calibri" w:cs="Calibri" w:ascii="Calibri" w:hAnsi="Calibri"/>
          <w:sz w:val="28"/>
          <w:szCs w:val="28"/>
        </w:rPr>
        <w:t xml:space="preserve"> - модуль в котором для авторизации используется sso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recording</w:t>
      </w:r>
      <w:r>
        <w:rPr>
          <w:rFonts w:eastAsia="Calibri" w:cs="Calibri" w:ascii="Calibri" w:hAnsi="Calibri"/>
          <w:sz w:val="28"/>
          <w:szCs w:val="28"/>
        </w:rPr>
        <w:t xml:space="preserve"> – настройка воспроизведения и загрузки видео</w:t>
      </w:r>
    </w:p>
    <w:p>
      <w:pPr>
        <w:pStyle w:val="LO-normal"/>
        <w:spacing w:lineRule="auto" w:line="360" w:before="240" w:after="0"/>
        <w:ind w:firstLine="2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"</w:t>
      </w:r>
      <w:r>
        <w:rPr>
          <w:rFonts w:eastAsia="Calibri" w:cs="Calibri" w:ascii="Calibri" w:hAnsi="Calibri"/>
          <w:b/>
          <w:sz w:val="28"/>
          <w:szCs w:val="28"/>
        </w:rPr>
        <w:t>ffmpeg_path</w:t>
      </w:r>
      <w:r>
        <w:rPr>
          <w:rFonts w:eastAsia="Calibri" w:cs="Calibri" w:ascii="Calibri" w:hAnsi="Calibri"/>
          <w:sz w:val="28"/>
          <w:szCs w:val="28"/>
        </w:rPr>
        <w:t>": "/usr/bin/ffmpeg" - путь к исполняемому файлу ffmpeg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ab/>
        <w:t>"</w:t>
      </w:r>
      <w:r>
        <w:rPr>
          <w:rFonts w:eastAsia="Calibri" w:cs="Calibri" w:ascii="Calibri" w:hAnsi="Calibri"/>
          <w:b/>
          <w:sz w:val="28"/>
          <w:szCs w:val="28"/>
        </w:rPr>
        <w:t>ffmpeg_audio_codec</w:t>
      </w:r>
      <w:r>
        <w:rPr>
          <w:rFonts w:eastAsia="Calibri" w:cs="Calibri" w:ascii="Calibri" w:hAnsi="Calibri"/>
          <w:sz w:val="28"/>
          <w:szCs w:val="28"/>
        </w:rPr>
        <w:t>": "aac" - выбор аудио кодека AAC при использовании ffmpeg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s3</w:t>
      </w:r>
      <w:r>
        <w:rPr>
          <w:rFonts w:eastAsia="Calibri" w:cs="Calibri" w:ascii="Calibri" w:hAnsi="Calibri"/>
          <w:sz w:val="28"/>
          <w:szCs w:val="28"/>
        </w:rPr>
        <w:t xml:space="preserve"> - настраивается в соответствии с вашим объектным хранилищем. Пример использования для старых версий s3 (2 версия):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ab/>
        <w:t>"s3":{</w:t>
        <w:br/>
        <w:t>"version":2,</w:t>
        <w:br/>
        <w:t>"access_key":"&lt;номер акка_имя пользователя&gt;",</w:t>
        <w:br/>
        <w:t>"secret_key":"&lt;пароль от акка пользователя для S3&gt;",</w:t>
        <w:br/>
        <w:t>"bucket":"&lt;имя контейнера&gt;",</w:t>
        <w:br/>
        <w:t>"endpoint":"</w:t>
      </w:r>
      <w:hyperlink r:id="rId5">
        <w:r>
          <w:rPr>
            <w:rFonts w:eastAsia="Calibri" w:cs="Calibri" w:ascii="Calibri" w:hAnsi="Calibri"/>
            <w:color w:val="1155CC"/>
            <w:sz w:val="28"/>
            <w:szCs w:val="28"/>
            <w:u w:val="single"/>
          </w:rPr>
          <w:t>https://s3.storage.selcloud.ru</w:t>
        </w:r>
      </w:hyperlink>
      <w:r>
        <w:rPr>
          <w:rFonts w:eastAsia="Calibri" w:cs="Calibri" w:ascii="Calibri" w:hAnsi="Calibri"/>
          <w:sz w:val="28"/>
          <w:szCs w:val="28"/>
        </w:rPr>
        <w:t>",</w:t>
        <w:br/>
        <w:t>"region":"ru-1",</w:t>
        <w:br/>
        <w:t>"public_prefix":"&lt;из настроек контейнера&gt;",</w:t>
        <w:br/>
        <w:t>"s3ForcePathStyle": true,</w:t>
        <w:br/>
        <w:t>"apiVersion": "latest"</w:t>
        <w:br/>
        <w:t>}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Пример использования для новых версий s3 (3 версия и выше):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ab/>
        <w:t>"s3":{</w:t>
        <w:br/>
        <w:tab/>
        <w:t>"access_key":"&lt;номер акка_имя пользователя&gt;",</w:t>
        <w:br/>
        <w:tab/>
        <w:t>"secret_key":"&lt;пароль от акка пользователя для S3&gt;",</w:t>
        <w:br/>
        <w:tab/>
        <w:t>"bucket":"&lt;имя контейнера&gt;",</w:t>
        <w:br/>
        <w:tab/>
        <w:t>"endpoint":"</w:t>
      </w:r>
      <w:hyperlink r:id="rId6">
        <w:r>
          <w:rPr>
            <w:rFonts w:eastAsia="Calibri" w:cs="Calibri" w:ascii="Calibri" w:hAnsi="Calibri"/>
            <w:color w:val="1155CC"/>
            <w:sz w:val="28"/>
            <w:szCs w:val="28"/>
            <w:u w:val="single"/>
          </w:rPr>
          <w:t>https://s3.storage.selcloud.ru</w:t>
        </w:r>
      </w:hyperlink>
      <w:r>
        <w:rPr>
          <w:rFonts w:eastAsia="Calibri" w:cs="Calibri" w:ascii="Calibri" w:hAnsi="Calibri"/>
          <w:sz w:val="28"/>
          <w:szCs w:val="28"/>
        </w:rPr>
        <w:t>",</w:t>
        <w:br/>
        <w:tab/>
        <w:t>"region":"ru-1",</w:t>
        <w:br/>
        <w:tab/>
        <w:t>"public_prefix":"&lt;из настроек контейнера&gt;",</w:t>
        <w:br/>
        <w:tab/>
        <w:t>"default_prefix":"&lt;из настроек контейнера&gt;",</w:t>
        <w:br/>
        <w:tab/>
        <w:t>"extensions":[</w:t>
        <w:br/>
        <w:tab/>
        <w:t>"png","jpeg","jpg",</w:t>
        <w:br/>
        <w:tab/>
        <w:t>"pdf",</w:t>
        <w:br/>
        <w:tab/>
        <w:t>"docx","doc","xlsx","xls",</w:t>
        <w:br/>
        <w:tab/>
        <w:t>"pptx","ppt",</w:t>
        <w:br/>
        <w:tab/>
        <w:t>"mp4","mp3"</w:t>
        <w:br/>
        <w:tab/>
        <w:t>]</w:t>
        <w:br/>
        <w:t>}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clickhouse</w:t>
      </w:r>
      <w:r>
        <w:rPr>
          <w:rFonts w:eastAsia="Calibri" w:cs="Calibri" w:ascii="Calibri" w:hAnsi="Calibri"/>
          <w:sz w:val="28"/>
          <w:szCs w:val="28"/>
        </w:rPr>
        <w:t xml:space="preserve"> – опционально, если указана как роль сервера в секции type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"</w:t>
      </w:r>
      <w:r>
        <w:rPr>
          <w:rFonts w:eastAsia="Calibri" w:cs="Calibri" w:ascii="Calibri" w:hAnsi="Calibri"/>
          <w:b/>
          <w:sz w:val="28"/>
          <w:szCs w:val="28"/>
        </w:rPr>
        <w:t>url</w:t>
      </w:r>
      <w:r>
        <w:rPr>
          <w:rFonts w:eastAsia="Calibri" w:cs="Calibri" w:ascii="Calibri" w:hAnsi="Calibri"/>
          <w:sz w:val="28"/>
          <w:szCs w:val="28"/>
        </w:rPr>
        <w:t>":"http://&lt;ip&gt;/" - адрес clickhouse сервера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ab/>
        <w:t>"</w:t>
      </w:r>
      <w:r>
        <w:rPr>
          <w:rFonts w:eastAsia="Calibri" w:cs="Calibri" w:ascii="Calibri" w:hAnsi="Calibri"/>
          <w:b/>
          <w:sz w:val="28"/>
          <w:szCs w:val="28"/>
        </w:rPr>
        <w:t>port</w:t>
      </w:r>
      <w:r>
        <w:rPr>
          <w:rFonts w:eastAsia="Calibri" w:cs="Calibri" w:ascii="Calibri" w:hAnsi="Calibri"/>
          <w:sz w:val="28"/>
          <w:szCs w:val="28"/>
        </w:rPr>
        <w:t>":&lt;port&gt; - порт clickhouse сервера</w:t>
        <w:br/>
        <w:tab/>
        <w:t>"</w:t>
      </w:r>
      <w:r>
        <w:rPr>
          <w:rFonts w:eastAsia="Calibri" w:cs="Calibri" w:ascii="Calibri" w:hAnsi="Calibri"/>
          <w:b/>
          <w:sz w:val="28"/>
          <w:szCs w:val="28"/>
        </w:rPr>
        <w:t>database</w:t>
      </w:r>
      <w:r>
        <w:rPr>
          <w:rFonts w:eastAsia="Calibri" w:cs="Calibri" w:ascii="Calibri" w:hAnsi="Calibri"/>
          <w:sz w:val="28"/>
          <w:szCs w:val="28"/>
        </w:rPr>
        <w:t>":"&lt;db_name&gt;" - имя базы данных</w:t>
        <w:br/>
        <w:tab/>
        <w:t>"</w:t>
      </w:r>
      <w:r>
        <w:rPr>
          <w:rFonts w:eastAsia="Calibri" w:cs="Calibri" w:ascii="Calibri" w:hAnsi="Calibri"/>
          <w:b/>
          <w:sz w:val="28"/>
          <w:szCs w:val="28"/>
        </w:rPr>
        <w:t>username</w:t>
      </w:r>
      <w:r>
        <w:rPr>
          <w:rFonts w:eastAsia="Calibri" w:cs="Calibri" w:ascii="Calibri" w:hAnsi="Calibri"/>
          <w:sz w:val="28"/>
          <w:szCs w:val="28"/>
        </w:rPr>
        <w:t>":"&lt;user_name&gt;" - логин пользователя базы данных</w:t>
        <w:br/>
        <w:tab/>
        <w:t>"</w:t>
      </w:r>
      <w:r>
        <w:rPr>
          <w:rFonts w:eastAsia="Calibri" w:cs="Calibri" w:ascii="Calibri" w:hAnsi="Calibri"/>
          <w:b/>
          <w:sz w:val="28"/>
          <w:szCs w:val="28"/>
        </w:rPr>
        <w:t>password</w:t>
      </w:r>
      <w:r>
        <w:rPr>
          <w:rFonts w:eastAsia="Calibri" w:cs="Calibri" w:ascii="Calibri" w:hAnsi="Calibri"/>
          <w:sz w:val="28"/>
          <w:szCs w:val="28"/>
        </w:rPr>
        <w:t>":"&lt;password&gt;" - пароль для пользователя базы данных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avp</w:t>
      </w:r>
      <w:r>
        <w:rPr>
          <w:rFonts w:eastAsia="Calibri" w:cs="Calibri" w:ascii="Calibri" w:hAnsi="Calibri"/>
          <w:sz w:val="28"/>
          <w:szCs w:val="28"/>
        </w:rPr>
        <w:t xml:space="preserve"> - опционально, если указана как роль сервера в секции type</w:t>
        <w:br/>
        <w:tab/>
        <w:t>"</w:t>
      </w:r>
      <w:r>
        <w:rPr>
          <w:rFonts w:eastAsia="Calibri" w:cs="Calibri" w:ascii="Calibri" w:hAnsi="Calibri"/>
          <w:b/>
          <w:sz w:val="28"/>
          <w:szCs w:val="28"/>
        </w:rPr>
        <w:t>clamscan</w:t>
      </w:r>
      <w:r>
        <w:rPr>
          <w:rFonts w:eastAsia="Calibri" w:cs="Calibri" w:ascii="Calibri" w:hAnsi="Calibri"/>
          <w:sz w:val="28"/>
          <w:szCs w:val="28"/>
        </w:rPr>
        <w:t>" - имя антивирусного пакета</w:t>
        <w:br/>
        <w:tab/>
        <w:t>"</w:t>
      </w:r>
      <w:r>
        <w:rPr>
          <w:rFonts w:eastAsia="Calibri" w:cs="Calibri" w:ascii="Calibri" w:hAnsi="Calibri"/>
          <w:b/>
          <w:sz w:val="28"/>
          <w:szCs w:val="28"/>
        </w:rPr>
        <w:t>host</w:t>
      </w:r>
      <w:r>
        <w:rPr>
          <w:rFonts w:eastAsia="Calibri" w:cs="Calibri" w:ascii="Calibri" w:hAnsi="Calibri"/>
          <w:sz w:val="28"/>
          <w:szCs w:val="28"/>
        </w:rPr>
        <w:t>":"&lt;ip&gt;" - адрес сервера с антивирусным ПО</w:t>
        <w:br/>
        <w:tab/>
        <w:t>"</w:t>
      </w:r>
      <w:r>
        <w:rPr>
          <w:rFonts w:eastAsia="Calibri" w:cs="Calibri" w:ascii="Calibri" w:hAnsi="Calibri"/>
          <w:b/>
          <w:sz w:val="28"/>
          <w:szCs w:val="28"/>
        </w:rPr>
        <w:t>port</w:t>
      </w:r>
      <w:r>
        <w:rPr>
          <w:rFonts w:eastAsia="Calibri" w:cs="Calibri" w:ascii="Calibri" w:hAnsi="Calibri"/>
          <w:sz w:val="28"/>
          <w:szCs w:val="28"/>
        </w:rPr>
        <w:t>":&lt;port&gt; - порт сервера с антивирусным ПО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b/>
          <w:sz w:val="28"/>
          <w:szCs w:val="28"/>
        </w:rPr>
        <w:t>media</w:t>
      </w:r>
      <w:r>
        <w:rPr>
          <w:rFonts w:eastAsia="Calibri" w:cs="Calibri" w:ascii="Calibri" w:hAnsi="Calibri"/>
          <w:sz w:val="28"/>
          <w:szCs w:val="28"/>
        </w:rPr>
        <w:t xml:space="preserve"> – опционально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ab/>
        <w:t>"</w:t>
      </w:r>
      <w:r>
        <w:rPr>
          <w:rFonts w:eastAsia="Calibri" w:cs="Calibri" w:ascii="Calibri" w:hAnsi="Calibri"/>
          <w:b/>
          <w:sz w:val="28"/>
          <w:szCs w:val="28"/>
        </w:rPr>
        <w:t>youtube_key</w:t>
      </w:r>
      <w:r>
        <w:rPr>
          <w:rFonts w:eastAsia="Calibri" w:cs="Calibri" w:ascii="Calibri" w:hAnsi="Calibri"/>
          <w:sz w:val="28"/>
          <w:szCs w:val="28"/>
        </w:rPr>
        <w:t>":"&lt;key&gt;" - API-ключа YouTube Data API. нужен для загрузки видео на youtube</w:t>
      </w:r>
    </w:p>
    <w:p>
      <w:pPr>
        <w:pStyle w:val="LO-normal"/>
        <w:spacing w:lineRule="auto" w:line="360" w:before="240" w:after="0"/>
        <w:jc w:val="left"/>
        <w:rPr>
          <w:rFonts w:ascii="Calibri" w:hAnsi="Calibri" w:eastAsia="Calibri" w:cs="Calibri"/>
          <w:i/>
          <w:i/>
          <w:sz w:val="28"/>
          <w:szCs w:val="28"/>
        </w:rPr>
      </w:pPr>
      <w:r>
        <w:rPr>
          <w:rFonts w:eastAsia="Calibri" w:cs="Calibri" w:ascii="Calibri" w:hAnsi="Calibri"/>
          <w:i/>
          <w:sz w:val="28"/>
          <w:szCs w:val="28"/>
        </w:rPr>
      </w:r>
    </w:p>
    <w:p>
      <w:pPr>
        <w:pStyle w:val="LO-normal"/>
        <w:keepNext w:val="false"/>
        <w:keepLines w:val="false"/>
        <w:pageBreakBefore w:val="false"/>
        <w:widowControl/>
        <w:numPr>
          <w:ilvl w:val="0"/>
          <w:numId w:val="2"/>
        </w:numPr>
        <w:shd w:val="clear" w:fill="auto"/>
        <w:spacing w:lineRule="auto" w:line="360" w:before="240" w:after="0"/>
        <w:ind w:hanging="360" w:left="720" w:right="0"/>
        <w:jc w:val="left"/>
        <w:rPr>
          <w:rFonts w:ascii="Calibri" w:hAnsi="Calibri" w:eastAsia="Calibri" w:cs="Calibri"/>
          <w:b/>
          <w:sz w:val="32"/>
          <w:szCs w:val="32"/>
        </w:rPr>
      </w:pPr>
      <w:r>
        <w:rPr>
          <w:rFonts w:eastAsia="Calibri" w:cs="Calibri" w:ascii="Calibri" w:hAnsi="Calibri"/>
          <w:b/>
          <w:sz w:val="32"/>
          <w:szCs w:val="32"/>
        </w:rPr>
        <w:t>Команда для запуска контейнера, если отсутствовала БД для приложения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color w:val="E69138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Команда:</w:t>
      </w:r>
      <w:r>
        <w:rPr>
          <w:rFonts w:eastAsia="Calibri" w:cs="Calibri" w:ascii="Calibri" w:hAnsi="Calibri"/>
          <w:color w:val="E69138"/>
          <w:sz w:val="28"/>
          <w:szCs w:val="28"/>
        </w:rPr>
        <w:br/>
        <w:t>docker run -it --rm -p 443\:443 -v /home/user/docker/editboard/conf\:/conf -v /home/user/docker/editboard/logs_nginx\:/var/log/nginx -v /home/user/docker/editboard/logs_app\:/root/.pm2/logs --name editboard editboard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</w:r>
    </w:p>
    <w:p>
      <w:pPr>
        <w:pStyle w:val="LO-normal"/>
        <w:numPr>
          <w:ilvl w:val="0"/>
          <w:numId w:val="2"/>
        </w:numPr>
        <w:spacing w:lineRule="auto" w:line="360" w:before="240" w:after="0"/>
        <w:ind w:hanging="360" w:left="720"/>
        <w:rPr>
          <w:rFonts w:ascii="Calibri" w:hAnsi="Calibri" w:eastAsia="Calibri" w:cs="Calibri"/>
          <w:b/>
          <w:sz w:val="32"/>
          <w:szCs w:val="32"/>
          <w:u w:val="none"/>
        </w:rPr>
      </w:pPr>
      <w:r>
        <w:rPr>
          <w:rFonts w:eastAsia="Calibri" w:cs="Calibri" w:ascii="Calibri" w:hAnsi="Calibri"/>
          <w:b/>
          <w:sz w:val="32"/>
          <w:szCs w:val="32"/>
        </w:rPr>
        <w:t>Основной запуск контейнера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color w:val="E69138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Команда:</w:t>
      </w:r>
      <w:r>
        <w:rPr>
          <w:rFonts w:eastAsia="Calibri" w:cs="Calibri" w:ascii="Calibri" w:hAnsi="Calibri"/>
          <w:b/>
          <w:sz w:val="32"/>
          <w:szCs w:val="32"/>
        </w:rPr>
        <w:br/>
      </w:r>
      <w:r>
        <w:rPr>
          <w:rFonts w:eastAsia="Calibri" w:cs="Calibri" w:ascii="Calibri" w:hAnsi="Calibri"/>
          <w:color w:val="E69138"/>
          <w:sz w:val="28"/>
          <w:szCs w:val="28"/>
        </w:rPr>
        <w:t>docker run -d --rm -p 443\:443 -v /home/user/docker/editboard/conf\:/conf -v /home/user/docker/editboard/logs_nginx\:/var/log/nginx -v /home/user/docker/editboard/logs_app\:/root/.pm2/logs --name editboard editboard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color w:val="E69138"/>
          <w:sz w:val="28"/>
          <w:szCs w:val="28"/>
        </w:rPr>
      </w:pPr>
      <w:r>
        <w:rPr>
          <w:rFonts w:eastAsia="Calibri" w:cs="Calibri" w:ascii="Calibri" w:hAnsi="Calibri"/>
          <w:color w:val="E69138"/>
          <w:sz w:val="28"/>
          <w:szCs w:val="28"/>
        </w:rPr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color w:val="E69138"/>
          <w:sz w:val="28"/>
          <w:szCs w:val="28"/>
        </w:rPr>
      </w:pPr>
      <w:r>
        <w:rPr>
          <w:rFonts w:eastAsia="Calibri" w:cs="Calibri" w:ascii="Calibri" w:hAnsi="Calibri"/>
          <w:color w:val="E69138"/>
          <w:sz w:val="28"/>
          <w:szCs w:val="28"/>
        </w:rPr>
      </w:r>
    </w:p>
    <w:p>
      <w:pPr>
        <w:pStyle w:val="LO-normal"/>
        <w:numPr>
          <w:ilvl w:val="0"/>
          <w:numId w:val="2"/>
        </w:numPr>
        <w:spacing w:lineRule="auto" w:line="360" w:before="240" w:after="0"/>
        <w:ind w:hanging="360" w:left="720"/>
        <w:rPr>
          <w:rFonts w:ascii="Calibri" w:hAnsi="Calibri" w:eastAsia="Calibri" w:cs="Calibri"/>
          <w:b/>
          <w:sz w:val="32"/>
          <w:szCs w:val="32"/>
        </w:rPr>
      </w:pPr>
      <w:r>
        <w:rPr>
          <w:rFonts w:eastAsia="Calibri" w:cs="Calibri" w:ascii="Calibri" w:hAnsi="Calibri"/>
          <w:b/>
          <w:sz w:val="32"/>
          <w:szCs w:val="32"/>
        </w:rPr>
        <w:t>Просмотр логов приложения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Команда:</w:t>
      </w:r>
      <w:r>
        <w:rPr>
          <w:rFonts w:eastAsia="Calibri" w:cs="Calibri" w:ascii="Calibri" w:hAnsi="Calibri"/>
          <w:b/>
          <w:sz w:val="28"/>
          <w:szCs w:val="28"/>
        </w:rPr>
        <w:br/>
      </w:r>
      <w:r>
        <w:rPr>
          <w:rFonts w:eastAsia="Calibri" w:cs="Calibri" w:ascii="Calibri" w:hAnsi="Calibri"/>
          <w:color w:val="E69138"/>
          <w:sz w:val="28"/>
          <w:szCs w:val="28"/>
        </w:rPr>
        <w:t>docker exec -it editboard /bin/bash</w:t>
        <w:br/>
        <w:t>pm2 logs</w:t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Внутри контейнера ничего не сохраняется.</w:t>
      </w:r>
    </w:p>
    <w:p>
      <w:pPr>
        <w:pStyle w:val="LO-normal"/>
        <w:spacing w:lineRule="auto" w:line="360" w:before="240" w:after="0"/>
        <w:ind w:hanging="0" w:left="0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</w:r>
    </w:p>
    <w:p>
      <w:pPr>
        <w:pStyle w:val="LO-normal"/>
        <w:widowControl/>
        <w:numPr>
          <w:ilvl w:val="0"/>
          <w:numId w:val="0"/>
        </w:numPr>
        <w:spacing w:lineRule="auto" w:line="360" w:before="240" w:after="0"/>
        <w:ind w:hanging="360" w:left="720"/>
        <w:jc w:val="left"/>
        <w:rPr>
          <w:rFonts w:ascii="Calibri" w:hAnsi="Calibri" w:eastAsia="Calibri" w:cs="Calibri"/>
          <w:b/>
          <w:sz w:val="32"/>
          <w:szCs w:val="32"/>
          <w:u w:val="none"/>
        </w:rPr>
      </w:pPr>
      <w:r>
        <w:rPr>
          <w:rFonts w:eastAsia="Calibri" w:cs="Calibri" w:ascii="Calibri" w:hAnsi="Calibri"/>
          <w:b/>
          <w:sz w:val="32"/>
          <w:szCs w:val="32"/>
          <w:u w:val="none"/>
        </w:rPr>
      </w:r>
      <w:r>
        <w:br w:type="page"/>
      </w:r>
    </w:p>
    <w:p>
      <w:pPr>
        <w:pStyle w:val="LO-normal"/>
        <w:numPr>
          <w:ilvl w:val="0"/>
          <w:numId w:val="2"/>
        </w:numPr>
        <w:spacing w:lineRule="auto" w:line="360" w:before="0" w:after="0"/>
        <w:ind w:hanging="360" w:left="720"/>
        <w:rPr>
          <w:rFonts w:ascii="Calibri" w:hAnsi="Calibri" w:eastAsia="Calibri" w:cs="Calibri"/>
          <w:b/>
          <w:sz w:val="32"/>
          <w:szCs w:val="32"/>
          <w:u w:val="none"/>
        </w:rPr>
      </w:pPr>
      <w:r>
        <w:rPr>
          <w:rFonts w:eastAsia="Calibri" w:cs="Calibri" w:ascii="Calibri" w:hAnsi="Calibri"/>
          <w:b/>
          <w:sz w:val="32"/>
          <w:szCs w:val="32"/>
        </w:rPr>
        <w:t>Контакты</w:t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360" w:before="240" w:after="0"/>
        <w:ind w:hanging="0" w:left="0" w:right="0"/>
        <w:jc w:val="both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Благодарим за проявленный интерес к онлайн-доскам Пруффми! Будем рады помочь с консультацией и демонстрацией по работе приложения и самого продукта в любое время с 09:00 до 21:00 (Мск).</w:t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360" w:before="240" w:after="0"/>
        <w:ind w:hanging="0" w:left="0" w:right="0"/>
        <w:jc w:val="left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360" w:before="240" w:after="0"/>
        <w:ind w:hanging="0" w:left="0" w:right="0"/>
        <w:jc w:val="left"/>
        <w:rPr>
          <w:rFonts w:ascii="Calibri" w:hAnsi="Calibri" w:eastAsia="Calibri" w:cs="Calibri"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Контакты:</w:t>
        <w:br/>
      </w:r>
      <w:hyperlink r:id="rId7">
        <w:r>
          <w:rPr>
            <w:rFonts w:eastAsia="Calibri" w:cs="Calibri" w:ascii="Calibri" w:hAnsi="Calibri"/>
            <w:color w:val="1155CC"/>
            <w:sz w:val="28"/>
            <w:szCs w:val="28"/>
            <w:u w:val="single"/>
          </w:rPr>
          <w:t>support@pruffme.com</w:t>
        </w:r>
      </w:hyperlink>
      <w:r>
        <w:rPr>
          <w:rFonts w:eastAsia="Calibri" w:cs="Calibri" w:ascii="Calibri" w:hAnsi="Calibri"/>
          <w:sz w:val="28"/>
          <w:szCs w:val="28"/>
        </w:rPr>
        <w:br/>
        <w:t>+7 (800) 777-09-14</w:t>
        <w:br/>
      </w:r>
    </w:p>
    <w:p>
      <w:pPr>
        <w:pStyle w:val="LO-normal"/>
        <w:spacing w:lineRule="auto" w:line="360" w:before="240" w:after="0"/>
        <w:rPr>
          <w:rFonts w:ascii="Calibri" w:hAnsi="Calibri" w:eastAsia="Calibri" w:cs="Calibri"/>
          <w:b/>
          <w:sz w:val="28"/>
          <w:szCs w:val="28"/>
        </w:rPr>
      </w:pPr>
      <w:r>
        <w:rPr>
          <w:rFonts w:eastAsia="Calibri" w:cs="Calibri" w:ascii="Calibri" w:hAnsi="Calibri"/>
          <w:sz w:val="28"/>
          <w:szCs w:val="28"/>
        </w:rPr>
        <w:t>С уважением,</w:t>
        <w:br/>
        <w:t>команда Пруффми!</w:t>
      </w:r>
    </w:p>
    <w:sectPr>
      <w:headerReference w:type="even" r:id="rId8"/>
      <w:headerReference w:type="default" r:id="rId9"/>
      <w:footerReference w:type="even" r:id="rId10"/>
      <w:footerReference w:type="default" r:id="rId11"/>
      <w:type w:val="nextPage"/>
      <w:pgSz w:w="12240" w:h="15840"/>
      <w:pgMar w:left="1440" w:right="1440" w:gutter="0" w:header="100" w:top="1000" w:footer="623" w:bottom="1196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bookmarkStart w:id="0" w:name="PageNumWizard_FOOTER_Default_Page_Style2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10</w:t>
    </w:r>
    <w:r>
      <w:rPr/>
      <w:fldChar w:fldCharType="end"/>
    </w:r>
    <w:bookmarkEnd w:id="0"/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bookmarkStart w:id="1" w:name="PageNumWizard_FOOTER_Default_Page_Style3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11</w:t>
    </w:r>
    <w:r>
      <w:rPr/>
      <w:fldChar w:fldCharType="end"/>
    </w:r>
    <w:bookmarkEnd w:id="1"/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spacing w:lineRule="auto" w:line="240" w:before="0" w:after="0"/>
      <w:jc w:val="right"/>
      <w:rPr/>
    </w:pPr>
    <w:r>
      <w:drawing>
        <wp:anchor behindDoc="1" distT="0" distB="0" distL="0" distR="0" simplePos="0" locked="0" layoutInCell="0" allowOverlap="1" relativeHeight="12">
          <wp:simplePos x="0" y="0"/>
          <wp:positionH relativeFrom="column">
            <wp:posOffset>27940</wp:posOffset>
          </wp:positionH>
          <wp:positionV relativeFrom="paragraph">
            <wp:posOffset>635</wp:posOffset>
          </wp:positionV>
          <wp:extent cx="2035810" cy="390525"/>
          <wp:effectExtent l="0" t="0" r="0" b="0"/>
          <wp:wrapSquare wrapText="right"/>
          <wp:docPr id="1" name="Image1 Copy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 Copy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35810" cy="390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>Общество с ограниченной ответственностью</w:t>
    </w:r>
  </w:p>
  <w:p>
    <w:pPr>
      <w:pStyle w:val="LO-normal"/>
      <w:spacing w:lineRule="auto" w:line="240" w:before="0" w:after="0"/>
      <w:jc w:val="right"/>
      <w:rPr/>
    </w:pPr>
    <w:r>
      <w:rPr/>
      <w:t>«Пруффми»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spacing w:lineRule="auto" w:line="240" w:before="0" w:after="0"/>
      <w:jc w:val="right"/>
      <w:rPr/>
    </w:pPr>
    <w:r>
      <w:drawing>
        <wp:anchor behindDoc="1" distT="0" distB="0" distL="0" distR="0" simplePos="0" locked="0" layoutInCell="0" allowOverlap="1" relativeHeight="7">
          <wp:simplePos x="0" y="0"/>
          <wp:positionH relativeFrom="column">
            <wp:posOffset>27940</wp:posOffset>
          </wp:positionH>
          <wp:positionV relativeFrom="paragraph">
            <wp:posOffset>635</wp:posOffset>
          </wp:positionV>
          <wp:extent cx="2035810" cy="390525"/>
          <wp:effectExtent l="0" t="0" r="0" b="0"/>
          <wp:wrapSquare wrapText="right"/>
          <wp:docPr id="2" name="Image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35810" cy="390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>Общество с ограниченной ответственностью</w:t>
    </w:r>
  </w:p>
  <w:p>
    <w:pPr>
      <w:pStyle w:val="LO-normal"/>
      <w:spacing w:lineRule="auto" w:line="240" w:before="0" w:after="0"/>
      <w:jc w:val="right"/>
      <w:rPr/>
    </w:pPr>
    <w:r>
      <w:rPr/>
      <w:t>«Пруффми»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2"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u w:val="none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0"/>
  <w:displayBackgroundShape/>
  <w:defaultTabStop w:val="720"/>
  <w:autoHyphenation w:val="true"/>
  <w:evenAndOddHeaders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Heading1">
    <w:name w:val="Heading 1"/>
    <w:basedOn w:val="LO-normal"/>
    <w:next w:val="LO-normal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LO-normal"/>
    <w:next w:val="LO-normal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Heading3">
    <w:name w:val="Heading 3"/>
    <w:basedOn w:val="LO-normal"/>
    <w:next w:val="LO-normal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Heading4">
    <w:name w:val="Heading 4"/>
    <w:basedOn w:val="LO-normal"/>
    <w:next w:val="LO-normal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LO-normal"/>
    <w:next w:val="LO-normal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LO-normal"/>
    <w:next w:val="LO-normal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1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1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Title">
    <w:name w:val="Title"/>
    <w:basedOn w:val="LO-normal"/>
    <w:next w:val="LO-normal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tyle8">
    <w:name w:val="Заголовок"/>
    <w:basedOn w:val="Normal1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9">
    <w:name w:val="Указатель"/>
    <w:basedOn w:val="Normal1"/>
    <w:qFormat/>
    <w:pPr>
      <w:suppressLineNumbers/>
    </w:pPr>
    <w:rPr>
      <w:rFonts w:cs="Lucida Sans"/>
    </w:rPr>
  </w:style>
  <w:style w:type="paragraph" w:styleId="LO-normal" w:default="1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paragraph" w:styleId="Style10">
    <w:name w:val="Колонтитул"/>
    <w:basedOn w:val="Normal1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Style10"/>
    <w:pPr/>
    <w:rPr/>
  </w:style>
  <w:style w:type="paragraph" w:styleId="Footer">
    <w:name w:val="Footer"/>
    <w:basedOn w:val="Style10"/>
    <w:pPr/>
    <w:rPr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upport@pruffme.com" TargetMode="External"/><Relationship Id="rId3" Type="http://schemas.openxmlformats.org/officeDocument/2006/relationships/hyperlink" Target="https://selectel.ru/blog/docker-install-ubuntu/" TargetMode="External"/><Relationship Id="rId4" Type="http://schemas.openxmlformats.org/officeDocument/2006/relationships/hyperlink" Target="https://www.mongodb.com/docs/v6.0/tutorial/install-mongodb-on-ubuntu/" TargetMode="External"/><Relationship Id="rId5" Type="http://schemas.openxmlformats.org/officeDocument/2006/relationships/hyperlink" Target="https://s3.storage.selcloud.ru/" TargetMode="External"/><Relationship Id="rId6" Type="http://schemas.openxmlformats.org/officeDocument/2006/relationships/hyperlink" Target="https://s3.storage.selcloud.ru/" TargetMode="External"/><Relationship Id="rId7" Type="http://schemas.openxmlformats.org/officeDocument/2006/relationships/hyperlink" Target="mailto:support@pruffme.com" TargetMode="Externa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Relationship Id="rId11" Type="http://schemas.openxmlformats.org/officeDocument/2006/relationships/footer" Target="footer2.xm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<Relationship Id="rId1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gIlzSqPv5DTSUMc9bQEigonVggw==">CgMxLjA4AHIhMVI3SlJuRmpMYzRtTmcyM0E2VGJ4aUpmMDZqQm1fdUd4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LibreOffice/7.6.0.3$Windows_X86_64 LibreOffice_project/69edd8b8ebc41d00b4de3915dc82f8f0fc3b6265</Application>
  <AppVersion>15.0000</AppVersion>
  <Pages>11</Pages>
  <Words>838</Words>
  <Characters>6705</Characters>
  <CharactersWithSpaces>7470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dcterms:modified xsi:type="dcterms:W3CDTF">2023-11-02T13:34:29Z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